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1B0072">
        <w:rPr>
          <w:b/>
          <w:bCs/>
        </w:rPr>
        <w:t>5</w:t>
      </w:r>
      <w:r w:rsidR="00BF4E26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1B0072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F4E26" w:rsidRPr="00BF4E26">
        <w:rPr>
          <w:bCs/>
          <w:color w:val="000000"/>
          <w:spacing w:val="-2"/>
        </w:rPr>
        <w:t>Оборуд</w:t>
      </w:r>
      <w:r w:rsidR="00BF4E26">
        <w:rPr>
          <w:bCs/>
          <w:color w:val="000000"/>
          <w:spacing w:val="-2"/>
        </w:rPr>
        <w:t>ование</w:t>
      </w:r>
      <w:r w:rsidR="00BF4E26" w:rsidRPr="00BF4E26">
        <w:rPr>
          <w:bCs/>
          <w:color w:val="000000"/>
          <w:spacing w:val="-2"/>
        </w:rPr>
        <w:t xml:space="preserve"> и материалы электротехнические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</w:t>
      </w:r>
      <w:bookmarkStart w:id="0" w:name="_GoBack"/>
      <w:bookmarkEnd w:id="0"/>
      <w:r>
        <w:rPr>
          <w:bCs/>
        </w:rPr>
        <w:t>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1B0072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02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1B0072">
        <w:t>5</w:t>
      </w:r>
      <w:r w:rsidR="00BF4E26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1B0072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4E26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44BF3-ED21-49BC-8190-E2221994C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64</cp:revision>
  <cp:lastPrinted>2019-11-19T04:52:00Z</cp:lastPrinted>
  <dcterms:created xsi:type="dcterms:W3CDTF">2016-09-16T08:47:00Z</dcterms:created>
  <dcterms:modified xsi:type="dcterms:W3CDTF">2019-11-19T04:52:00Z</dcterms:modified>
</cp:coreProperties>
</file>